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85BC6" w:rsidRDefault="00685BC6" w:rsidP="00685BC6">
      <w:pPr>
        <w:widowControl w:val="0"/>
        <w:autoSpaceDE w:val="0"/>
        <w:autoSpaceDN w:val="0"/>
        <w:adjustRightInd w:val="0"/>
        <w:spacing w:before="100" w:after="100"/>
        <w:ind w:right="-432"/>
        <w:rPr>
          <w:rFonts w:ascii="Times New Roman" w:hAnsi="Times New Roman" w:cs="Times New Roman"/>
        </w:rPr>
      </w:pPr>
    </w:p>
    <w:p w:rsidR="00685BC6" w:rsidRDefault="00685BC6" w:rsidP="00685BC6">
      <w:pPr>
        <w:widowControl w:val="0"/>
        <w:autoSpaceDE w:val="0"/>
        <w:autoSpaceDN w:val="0"/>
        <w:adjustRightInd w:val="0"/>
        <w:spacing w:before="100" w:after="100"/>
        <w:ind w:right="-432"/>
        <w:rPr>
          <w:rFonts w:ascii="Times New Roman" w:hAnsi="Times New Roman" w:cs="Times New Roman"/>
          <w:b/>
          <w:bCs/>
          <w:sz w:val="36"/>
          <w:szCs w:val="36"/>
        </w:rPr>
      </w:pPr>
      <w:r>
        <w:rPr>
          <w:rFonts w:ascii="Times New Roman" w:hAnsi="Times New Roman" w:cs="Times New Roman"/>
          <w:b/>
          <w:bCs/>
          <w:sz w:val="36"/>
          <w:szCs w:val="36"/>
        </w:rPr>
        <w:t xml:space="preserve">Der Eurovision Song </w:t>
      </w:r>
      <w:proofErr w:type="spellStart"/>
      <w:r>
        <w:rPr>
          <w:rFonts w:ascii="Times New Roman" w:hAnsi="Times New Roman" w:cs="Times New Roman"/>
          <w:b/>
          <w:bCs/>
          <w:sz w:val="36"/>
          <w:szCs w:val="36"/>
        </w:rPr>
        <w:t>Contest</w:t>
      </w:r>
      <w:proofErr w:type="spellEnd"/>
      <w:r>
        <w:rPr>
          <w:rFonts w:ascii="Times New Roman" w:hAnsi="Times New Roman" w:cs="Times New Roman"/>
          <w:b/>
          <w:bCs/>
          <w:sz w:val="36"/>
          <w:szCs w:val="36"/>
        </w:rPr>
        <w:t xml:space="preserve"> als  internationales Fernseh-Highlight</w:t>
      </w:r>
    </w:p>
    <w:p w:rsidR="00685BC6" w:rsidRDefault="00685BC6" w:rsidP="00685BC6">
      <w:pPr>
        <w:widowControl w:val="0"/>
        <w:autoSpaceDE w:val="0"/>
        <w:autoSpaceDN w:val="0"/>
        <w:adjustRightInd w:val="0"/>
        <w:spacing w:before="100" w:after="100"/>
        <w:ind w:right="-432"/>
        <w:rPr>
          <w:rFonts w:ascii="Times New Roman" w:hAnsi="Times New Roman" w:cs="Times New Roman"/>
          <w:b/>
          <w:bCs/>
          <w:sz w:val="28"/>
          <w:szCs w:val="28"/>
        </w:rPr>
      </w:pPr>
      <w:r>
        <w:rPr>
          <w:rFonts w:ascii="Times New Roman" w:hAnsi="Times New Roman" w:cs="Times New Roman"/>
          <w:b/>
          <w:bCs/>
          <w:sz w:val="28"/>
          <w:szCs w:val="28"/>
        </w:rPr>
        <w:t>Sehvergnügen garantiert mit Kontaktlinsen vom Lensclub24</w:t>
      </w:r>
    </w:p>
    <w:p w:rsidR="00685BC6" w:rsidRDefault="00685BC6" w:rsidP="00685BC6">
      <w:pPr>
        <w:widowControl w:val="0"/>
        <w:autoSpaceDE w:val="0"/>
        <w:autoSpaceDN w:val="0"/>
        <w:adjustRightInd w:val="0"/>
        <w:spacing w:before="100" w:after="100"/>
        <w:ind w:right="-432"/>
        <w:rPr>
          <w:rFonts w:ascii="Times New Roman" w:hAnsi="Times New Roman" w:cs="Times New Roman"/>
          <w:b/>
          <w:bCs/>
        </w:rPr>
      </w:pPr>
    </w:p>
    <w:p w:rsidR="00685BC6" w:rsidRDefault="00685BC6" w:rsidP="00685BC6">
      <w:pPr>
        <w:widowControl w:val="0"/>
        <w:autoSpaceDE w:val="0"/>
        <w:autoSpaceDN w:val="0"/>
        <w:adjustRightInd w:val="0"/>
        <w:spacing w:before="100" w:after="100"/>
        <w:ind w:right="-432"/>
        <w:rPr>
          <w:rFonts w:ascii="Times New Roman" w:hAnsi="Times New Roman" w:cs="Times New Roman"/>
          <w:b/>
          <w:bCs/>
        </w:rPr>
      </w:pPr>
      <w:r>
        <w:rPr>
          <w:rFonts w:ascii="Times New Roman" w:hAnsi="Times New Roman" w:cs="Times New Roman"/>
          <w:b/>
          <w:bCs/>
        </w:rPr>
        <w:t>Halle, 3.2.2011. Im letzten Jahr war Lena aus Hannover der deutsche Star für Oslo. Mit großem Erfolg. Und in diesem Jahr gilt es, den Siegerplatz zu verteidigen. Ob sie es schaffen wird?</w:t>
      </w:r>
    </w:p>
    <w:p w:rsidR="00685BC6" w:rsidRDefault="00685BC6" w:rsidP="00685BC6">
      <w:pPr>
        <w:widowControl w:val="0"/>
        <w:autoSpaceDE w:val="0"/>
        <w:autoSpaceDN w:val="0"/>
        <w:adjustRightInd w:val="0"/>
        <w:spacing w:before="100" w:after="100"/>
        <w:ind w:right="-432"/>
        <w:rPr>
          <w:rFonts w:ascii="Times New Roman" w:hAnsi="Times New Roman" w:cs="Times New Roman"/>
        </w:rPr>
      </w:pPr>
      <w:r>
        <w:rPr>
          <w:rFonts w:ascii="Times New Roman" w:hAnsi="Times New Roman" w:cs="Times New Roman"/>
        </w:rPr>
        <w:t xml:space="preserve">Der Eurovision Song </w:t>
      </w:r>
      <w:proofErr w:type="spellStart"/>
      <w:r>
        <w:rPr>
          <w:rFonts w:ascii="Times New Roman" w:hAnsi="Times New Roman" w:cs="Times New Roman"/>
        </w:rPr>
        <w:t>Contest</w:t>
      </w:r>
      <w:proofErr w:type="spellEnd"/>
      <w:r>
        <w:rPr>
          <w:rFonts w:ascii="Times New Roman" w:hAnsi="Times New Roman" w:cs="Times New Roman"/>
        </w:rPr>
        <w:t xml:space="preserve"> ist in jedem Jahr ein Fernseh-Highlight- egal ob mit deutschem Sieger-Song oder ohne. Der internationale Sängerwettstreit lockt die ganze Familie vor den Fernseher. Es ist ein Fest der Farben, der Licht- und Showeffekte und natürlich der Kostüme. An vielen Orten wird der Eurovision Song </w:t>
      </w:r>
      <w:proofErr w:type="spellStart"/>
      <w:r>
        <w:rPr>
          <w:rFonts w:ascii="Times New Roman" w:hAnsi="Times New Roman" w:cs="Times New Roman"/>
        </w:rPr>
        <w:t>Contest</w:t>
      </w:r>
      <w:proofErr w:type="spellEnd"/>
      <w:r>
        <w:rPr>
          <w:rFonts w:ascii="Times New Roman" w:hAnsi="Times New Roman" w:cs="Times New Roman"/>
        </w:rPr>
        <w:t xml:space="preserve"> auch als Public </w:t>
      </w:r>
      <w:proofErr w:type="spellStart"/>
      <w:r>
        <w:rPr>
          <w:rFonts w:ascii="Times New Roman" w:hAnsi="Times New Roman" w:cs="Times New Roman"/>
        </w:rPr>
        <w:t>Viewing-Ereignis</w:t>
      </w:r>
      <w:proofErr w:type="spellEnd"/>
      <w:r>
        <w:rPr>
          <w:rFonts w:ascii="Times New Roman" w:hAnsi="Times New Roman" w:cs="Times New Roman"/>
        </w:rPr>
        <w:t xml:space="preserve"> zelebriert.</w:t>
      </w:r>
    </w:p>
    <w:p w:rsidR="00685BC6" w:rsidRDefault="00685BC6" w:rsidP="00685BC6">
      <w:pPr>
        <w:widowControl w:val="0"/>
        <w:autoSpaceDE w:val="0"/>
        <w:autoSpaceDN w:val="0"/>
        <w:adjustRightInd w:val="0"/>
        <w:spacing w:before="100" w:after="100"/>
        <w:ind w:right="-432"/>
        <w:rPr>
          <w:rFonts w:ascii="Times New Roman" w:hAnsi="Times New Roman" w:cs="Times New Roman"/>
        </w:rPr>
      </w:pPr>
      <w:r>
        <w:rPr>
          <w:rFonts w:ascii="Times New Roman" w:hAnsi="Times New Roman" w:cs="Times New Roman"/>
        </w:rPr>
        <w:t xml:space="preserve">Ob Deutschland auch in diesem Jahr wieder das Lena–Fieber packt, sei dahingestellt. Auf jeden Fall aber werden es sich die Fans des Grand Prix de la Chanson </w:t>
      </w:r>
      <w:proofErr w:type="spellStart"/>
      <w:r>
        <w:rPr>
          <w:rFonts w:ascii="Times New Roman" w:hAnsi="Times New Roman" w:cs="Times New Roman"/>
        </w:rPr>
        <w:t>d´Eurovision</w:t>
      </w:r>
      <w:proofErr w:type="spellEnd"/>
      <w:r>
        <w:rPr>
          <w:rFonts w:ascii="Times New Roman" w:hAnsi="Times New Roman" w:cs="Times New Roman"/>
        </w:rPr>
        <w:t xml:space="preserve"> nicht entgehen lassen, die Übertragung in alle europäischen Staaten von Anfang bis Ende mitzuverfolgen. Und dazu braucht es nicht bei dem mehrstündigen Spektakel nur Ausdauer -sondern auch gute Augen. Denn der Abend kann schon mal lang werden. Vor allem, wenn danach noch weitergefeiert wird.</w:t>
      </w:r>
    </w:p>
    <w:p w:rsidR="00685BC6" w:rsidRDefault="00685BC6" w:rsidP="00685BC6">
      <w:pPr>
        <w:widowControl w:val="0"/>
        <w:autoSpaceDE w:val="0"/>
        <w:autoSpaceDN w:val="0"/>
        <w:adjustRightInd w:val="0"/>
        <w:spacing w:before="100" w:after="100"/>
        <w:ind w:right="-432"/>
        <w:rPr>
          <w:rFonts w:ascii="Times New Roman" w:hAnsi="Times New Roman" w:cs="Times New Roman"/>
        </w:rPr>
      </w:pPr>
      <w:r>
        <w:rPr>
          <w:rFonts w:ascii="Times New Roman" w:hAnsi="Times New Roman" w:cs="Times New Roman"/>
        </w:rPr>
        <w:t>Mit guten Sehhilfen ist das ausgiebige Feiern vor dem Bildschirm kein Problem. Die Kontaktlinsen der heutigen Generation verfügen über einen Feuchtigkeitsspeicher, so dass keine Gefahr einer Austrocknung besteht. Selbst wenn der Abend länger wird als geplant. #</w:t>
      </w:r>
    </w:p>
    <w:p w:rsidR="00685BC6" w:rsidRDefault="00685BC6" w:rsidP="00685BC6">
      <w:pPr>
        <w:widowControl w:val="0"/>
        <w:autoSpaceDE w:val="0"/>
        <w:autoSpaceDN w:val="0"/>
        <w:adjustRightInd w:val="0"/>
        <w:spacing w:before="100" w:after="100"/>
        <w:ind w:right="-432"/>
        <w:rPr>
          <w:rFonts w:ascii="Times New Roman" w:hAnsi="Times New Roman" w:cs="Times New Roman"/>
        </w:rPr>
      </w:pPr>
      <w:r>
        <w:rPr>
          <w:rFonts w:ascii="Times New Roman" w:hAnsi="Times New Roman" w:cs="Times New Roman"/>
        </w:rPr>
        <w:t xml:space="preserve">Der Kontaktlinsenshop Lensclub24.de bietet moderne Tages-, Wochen-, oder Monatslinsen mit hervorragenden Trageeigenschaften zu besonders günstigen Preisen, denn dank der Mitgliedschaft im Lensclub24.de hat man automatisch Anspruch auf die Clubpreise - oft weit unter der Hersteller-Empfehlung. So kosten etwa die Tageslinsen Focus </w:t>
      </w:r>
      <w:proofErr w:type="spellStart"/>
      <w:r>
        <w:rPr>
          <w:rFonts w:ascii="Times New Roman" w:hAnsi="Times New Roman" w:cs="Times New Roman"/>
        </w:rPr>
        <w:t>Dailies</w:t>
      </w:r>
      <w:proofErr w:type="spellEnd"/>
      <w:r>
        <w:rPr>
          <w:rFonts w:ascii="Times New Roman" w:hAnsi="Times New Roman" w:cs="Times New Roman"/>
        </w:rPr>
        <w:t xml:space="preserve"> </w:t>
      </w:r>
      <w:proofErr w:type="spellStart"/>
      <w:r>
        <w:rPr>
          <w:rFonts w:ascii="Times New Roman" w:hAnsi="Times New Roman" w:cs="Times New Roman"/>
        </w:rPr>
        <w:t>Aquacomfort</w:t>
      </w:r>
      <w:proofErr w:type="spellEnd"/>
      <w:r>
        <w:rPr>
          <w:rFonts w:ascii="Times New Roman" w:hAnsi="Times New Roman" w:cs="Times New Roman"/>
        </w:rPr>
        <w:t xml:space="preserve"> Plus von </w:t>
      </w:r>
      <w:proofErr w:type="spellStart"/>
      <w:r>
        <w:rPr>
          <w:rFonts w:ascii="Times New Roman" w:hAnsi="Times New Roman" w:cs="Times New Roman"/>
        </w:rPr>
        <w:t>Ciba</w:t>
      </w:r>
      <w:proofErr w:type="spellEnd"/>
      <w:r>
        <w:rPr>
          <w:rFonts w:ascii="Times New Roman" w:hAnsi="Times New Roman" w:cs="Times New Roman"/>
        </w:rPr>
        <w:t xml:space="preserve"> Vision (90 Stück) nur 48,75 Euro. </w:t>
      </w:r>
    </w:p>
    <w:p w:rsidR="00685BC6" w:rsidRDefault="00685BC6" w:rsidP="00685BC6">
      <w:pPr>
        <w:widowControl w:val="0"/>
        <w:autoSpaceDE w:val="0"/>
        <w:autoSpaceDN w:val="0"/>
        <w:adjustRightInd w:val="0"/>
        <w:spacing w:before="100" w:after="100"/>
        <w:ind w:right="-432"/>
        <w:rPr>
          <w:rFonts w:ascii="Times New Roman" w:hAnsi="Times New Roman" w:cs="Times New Roman"/>
        </w:rPr>
      </w:pPr>
    </w:p>
    <w:p w:rsidR="00685BC6" w:rsidRDefault="00685BC6" w:rsidP="00685BC6">
      <w:pPr>
        <w:rPr>
          <w:rFonts w:ascii="Times" w:hAnsi="Times" w:cs="Times"/>
        </w:rPr>
      </w:pPr>
      <w:r>
        <w:rPr>
          <w:rFonts w:ascii="Times" w:hAnsi="Times" w:cs="Times"/>
        </w:rPr>
        <w:t xml:space="preserve">Lensclub24.de ist ein seit 2009 betriebener Onlineshop für Kontaktlinsen. Stammsitz des Unternehmens ist ein in Halle (Saale) ansässiges Kontaktlinsen-Fachgeschäft. Über ein kostenfreies Shopping-Clubmodell werden registrierten Mitgliedern die angebotenen Kontaktlinsen zu besonders günstigen Club-Preisen verkauft. Für die Registrierung ist lediglich eine E-Mail Adresse und ein Passwort nötig. Der Versand erfolgt europaweit. Neben dem Preisvorteil erhalten Lensclub24 Mitglieder regelmäßige Informationen und können sich vom jungen Optiker-Team in allen Fragen rund um das Thema Kontaktlinsen beraten lassen. Geschäftsführer von Lensclub24 ist Robert </w:t>
      </w:r>
      <w:proofErr w:type="spellStart"/>
      <w:r>
        <w:rPr>
          <w:rFonts w:ascii="Times" w:hAnsi="Times" w:cs="Times"/>
        </w:rPr>
        <w:t>Clemen</w:t>
      </w:r>
      <w:proofErr w:type="spellEnd"/>
      <w:r>
        <w:rPr>
          <w:rFonts w:ascii="Times" w:hAnsi="Times" w:cs="Times"/>
        </w:rPr>
        <w:t xml:space="preserve">. Mehr Informationen unter: </w:t>
      </w:r>
      <w:hyperlink r:id="rId4" w:history="1">
        <w:r w:rsidRPr="006A36CC">
          <w:rPr>
            <w:rStyle w:val="Link"/>
            <w:rFonts w:ascii="Times" w:hAnsi="Times" w:cs="Times"/>
          </w:rPr>
          <w:t>http://www.lensclub24.de</w:t>
        </w:r>
      </w:hyperlink>
      <w:r>
        <w:rPr>
          <w:rFonts w:ascii="Times" w:hAnsi="Times" w:cs="Times"/>
        </w:rPr>
        <w:t>.</w:t>
      </w:r>
    </w:p>
    <w:p w:rsidR="00685BC6" w:rsidRDefault="00685BC6" w:rsidP="00685BC6">
      <w:pPr>
        <w:rPr>
          <w:rFonts w:ascii="Times" w:hAnsi="Times" w:cs="Times"/>
        </w:rPr>
      </w:pPr>
    </w:p>
    <w:p w:rsidR="00685BC6" w:rsidRDefault="00685BC6" w:rsidP="00685BC6">
      <w:pPr>
        <w:rPr>
          <w:rFonts w:ascii="Times" w:hAnsi="Times" w:cs="Times"/>
        </w:rPr>
      </w:pPr>
    </w:p>
    <w:p w:rsidR="00685BC6" w:rsidRDefault="00685BC6" w:rsidP="00685BC6">
      <w:pPr>
        <w:rPr>
          <w:rFonts w:ascii="Times" w:hAnsi="Times" w:cs="Times"/>
        </w:rPr>
      </w:pPr>
      <w:r>
        <w:rPr>
          <w:rFonts w:ascii="Times" w:hAnsi="Times" w:cs="Times"/>
        </w:rPr>
        <w:t xml:space="preserve">Pressekontakt: </w:t>
      </w:r>
      <w:hyperlink r:id="rId5" w:history="1">
        <w:r w:rsidRPr="006A36CC">
          <w:rPr>
            <w:rStyle w:val="Link"/>
            <w:rFonts w:ascii="Times" w:hAnsi="Times" w:cs="Times"/>
          </w:rPr>
          <w:t>www.bestsidestory.de</w:t>
        </w:r>
      </w:hyperlink>
      <w:r>
        <w:rPr>
          <w:rFonts w:ascii="Times" w:hAnsi="Times" w:cs="Times"/>
        </w:rPr>
        <w:t xml:space="preserve">, </w:t>
      </w:r>
      <w:hyperlink r:id="rId6" w:history="1">
        <w:proofErr w:type="spellStart"/>
        <w:r w:rsidRPr="006A36CC">
          <w:rPr>
            <w:rStyle w:val="Link"/>
            <w:rFonts w:ascii="Times" w:hAnsi="Times" w:cs="Times"/>
          </w:rPr>
          <w:t>leipzig@bestsidestory.de</w:t>
        </w:r>
        <w:proofErr w:type="spellEnd"/>
      </w:hyperlink>
    </w:p>
    <w:p w:rsidR="00272A0A" w:rsidRPr="00685BC6" w:rsidRDefault="00685BC6" w:rsidP="00685BC6">
      <w:pPr>
        <w:rPr>
          <w:rFonts w:ascii="Times" w:hAnsi="Times" w:cs="Times"/>
        </w:rPr>
      </w:pPr>
    </w:p>
    <w:sectPr w:rsidR="00272A0A" w:rsidRPr="00685BC6" w:rsidSect="00870F3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5BC6"/>
    <w:rsid w:val="00685BC6"/>
  </w:rsids>
  <m:mathPr>
    <m:mathFont m:val="Adobe Caslon Pro"/>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A0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685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nsclub24.de" TargetMode="External"/><Relationship Id="rId5" Type="http://schemas.openxmlformats.org/officeDocument/2006/relationships/hyperlink" Target="http://www.bestsidestory.de" TargetMode="External"/><Relationship Id="rId6" Type="http://schemas.openxmlformats.org/officeDocument/2006/relationships/hyperlink" Target="mailto:leipzig@bestsidestory.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xxx</cp:lastModifiedBy>
  <cp:revision>1</cp:revision>
  <dcterms:created xsi:type="dcterms:W3CDTF">2011-02-03T10:22:00Z</dcterms:created>
  <dcterms:modified xsi:type="dcterms:W3CDTF">2011-02-03T10:23:00Z</dcterms:modified>
</cp:coreProperties>
</file>